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08610" w14:textId="08E412B8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Настоящая Политика конфиденциальности персональной информации (далее — Политика) действует в отношении всей информации, которую </w:t>
      </w:r>
      <w:r w:rsidR="00EA3D09" w:rsidRPr="00EA3D09">
        <w:rPr>
          <w:rFonts w:ascii="Georgia" w:hAnsi="Georgia"/>
          <w:bCs/>
          <w:sz w:val="24"/>
          <w:szCs w:val="24"/>
        </w:rPr>
        <w:t>ИП Добрынина Елена Юрьевна</w:t>
      </w:r>
      <w:r w:rsidR="00EA3D09" w:rsidRPr="00EA3D09">
        <w:rPr>
          <w:rFonts w:ascii="Georgia" w:hAnsi="Georgia"/>
          <w:b/>
          <w:sz w:val="24"/>
          <w:szCs w:val="24"/>
        </w:rPr>
        <w:t xml:space="preserve">, </w:t>
      </w:r>
      <w:r w:rsidR="00EA3D09" w:rsidRPr="00EA3D09">
        <w:rPr>
          <w:rFonts w:ascii="Georgia" w:hAnsi="Georgia"/>
          <w:sz w:val="24"/>
          <w:szCs w:val="24"/>
        </w:rPr>
        <w:t>ИНН</w:t>
      </w:r>
      <w:r w:rsidR="00EA3D09" w:rsidRPr="00EA3D09">
        <w:rPr>
          <w:rFonts w:ascii="Georgia" w:hAnsi="Georgia"/>
          <w:b/>
          <w:sz w:val="24"/>
          <w:szCs w:val="24"/>
        </w:rPr>
        <w:t xml:space="preserve"> </w:t>
      </w:r>
      <w:r w:rsidR="00EA3D09" w:rsidRPr="00EA3D09">
        <w:rPr>
          <w:rFonts w:ascii="Georgia" w:hAnsi="Georgia"/>
          <w:sz w:val="24"/>
          <w:szCs w:val="24"/>
          <w:highlight w:val="white"/>
        </w:rPr>
        <w:t>400303683406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 (адрес регистрации: </w:t>
      </w:r>
      <w:r w:rsidR="00EA3D09" w:rsidRPr="00EA3D09">
        <w:rPr>
          <w:rFonts w:ascii="Georgia" w:hAnsi="Georgia"/>
          <w:sz w:val="24"/>
          <w:szCs w:val="24"/>
          <w:highlight w:val="white"/>
        </w:rPr>
        <w:t>249020, Калужская область, Боровский район, д. Красное, ул. Нагорная, д. 12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 и/или его аффилированные лица, могут получить о пользователе во время использования им сайта 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233E8DC" w14:textId="6A2322A6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Использование</w:t>
      </w:r>
      <w:r w:rsid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сайта</w:t>
      </w:r>
      <w:r w:rsid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  <w:r w:rsidR="00EA3D09">
        <w:rPr>
          <w:rFonts w:ascii="Georgia" w:hAnsi="Georgia"/>
          <w:sz w:val="24"/>
          <w:szCs w:val="24"/>
        </w:rPr>
        <w:t xml:space="preserve"> 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данного ресурса.</w:t>
      </w:r>
    </w:p>
    <w:p w14:paraId="6C78F99D" w14:textId="38570FAC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1. Персональная информация пользователей, которую получает и обрабатывает сайт 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</w:p>
    <w:p w14:paraId="780CF6FD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1.1. В рамках настоящей Политики под «персональной информацией пользователя» понимаются:</w:t>
      </w:r>
    </w:p>
    <w:p w14:paraId="246C4AF6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1.1.1. Персональная информация, которую пользователь предоставляет о себе самостоятельно при оставлении заявки, совершении покупки, регистрации (создании учётной записи) или в ином процессе использования сайта.</w:t>
      </w:r>
    </w:p>
    <w:p w14:paraId="69848D5E" w14:textId="39D28A69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1.1.2 Данные, которые автоматически передаются сайтом</w:t>
      </w:r>
      <w:r w:rsid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 в процессе его использования с помощью установленного на устройстве пользователя программного обеспечения, в том числе IP-адрес, информация из </w:t>
      </w:r>
      <w:proofErr w:type="spellStart"/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соокiе</w:t>
      </w:r>
      <w:proofErr w:type="spellEnd"/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, информация о браузере пользователя (или иной программе, с помощью которой осуществляется доступ к сайту), время доступа, адрес запрашиваемой страницы.</w:t>
      </w:r>
    </w:p>
    <w:p w14:paraId="1D302C5D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1.1.3. Данные, которые предоставляются сайту, в целях осуществления оказания услуг и/или продаже товара и/или предоставления иных ценностей для посетителей сайта, в соответствии с деятельностью настоящего ресурса:</w:t>
      </w:r>
    </w:p>
    <w:p w14:paraId="5C229DC3" w14:textId="77777777" w:rsidR="00B10246" w:rsidRPr="00EA3D09" w:rsidRDefault="00B10246" w:rsidP="00EA3D09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0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Фамилия</w:t>
      </w:r>
    </w:p>
    <w:p w14:paraId="370B2199" w14:textId="77777777" w:rsidR="00B10246" w:rsidRPr="00EA3D09" w:rsidRDefault="00B10246" w:rsidP="00EA3D09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0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Имя</w:t>
      </w:r>
    </w:p>
    <w:p w14:paraId="4114C9AB" w14:textId="77777777" w:rsidR="00B10246" w:rsidRPr="00EA3D09" w:rsidRDefault="00B10246" w:rsidP="00EA3D09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0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электронная почта</w:t>
      </w:r>
    </w:p>
    <w:p w14:paraId="55896BDA" w14:textId="77777777" w:rsidR="00B10246" w:rsidRPr="00EA3D09" w:rsidRDefault="00B10246" w:rsidP="00EA3D09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0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номер телефона</w:t>
      </w:r>
    </w:p>
    <w:p w14:paraId="13FB7605" w14:textId="409FB2DD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1.2. Настоящая Политика применима только к сайту 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 и не контролирует и не несет ответственность за сайты третьих лиц, на которые пользователь может перейти по ссылкам, доступным на сайте 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. На таких сайтах у пользователя может собираться или запрашиваться иная персональная информация, а также могут совершаться иные действия.</w:t>
      </w:r>
    </w:p>
    <w:p w14:paraId="30EB5FE8" w14:textId="0159953C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1.3. Сайт в общем случае не проверяет достоверность персональной информации, предоставляемой пользователями, и не осуществляет контроль за их дееспособностью. Однако сайт 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 исходит из того, что пользователь предоставляет достоверную и достаточную персональную информацию по вопросам, предлагаемым в формах настоящего ресурса, и поддерживает эту информацию в актуальном состоянии.</w:t>
      </w:r>
    </w:p>
    <w:p w14:paraId="50CB02B3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2. Цели сбора и обработки персональной информации пользователей</w:t>
      </w:r>
    </w:p>
    <w:p w14:paraId="17336871" w14:textId="73BEC2F5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2.1. Сайт собирает и хранит только те персональные данные, которые необходимы для оказания услуг и/или продаже товара и/или предоставления иных ценностей для посетителей сайта 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</w:p>
    <w:p w14:paraId="2A3A819B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2.2. Персональную информацию пользователя можно использовать в следующих целях:</w:t>
      </w:r>
    </w:p>
    <w:p w14:paraId="218AE6E2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2.2.1 Предоставление пользователю персонализированных услуг и сервисов, товаров и иных ценностей</w:t>
      </w:r>
    </w:p>
    <w:p w14:paraId="68C84231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lastRenderedPageBreak/>
        <w:t>2.2.2 Связь с пользователем, в том числе направление уведомлений, запросов и информации, касающихся использования сайта, оказания услуг, а также обработка запросов и заявок от пользователя</w:t>
      </w:r>
    </w:p>
    <w:p w14:paraId="65A046B0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2.2.3 Передача данных третьим лицам, в целях осуществления деятельности ресурса (например: доставка товара курьером, транспортной компанией и иные)</w:t>
      </w:r>
    </w:p>
    <w:p w14:paraId="50C4B590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3. Условия обработки персональной информации пользователя и её передачи третьим лицам</w:t>
      </w:r>
    </w:p>
    <w:p w14:paraId="2576372C" w14:textId="29B5D9DC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3.1. Сайт 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 хранит персональную информацию пользователей в соответствии с внутренними регламентами конкретных сервисов.</w:t>
      </w:r>
    </w:p>
    <w:p w14:paraId="432F4F01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3.2.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</w:t>
      </w:r>
    </w:p>
    <w:p w14:paraId="08F69FCD" w14:textId="15B817BC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3.3. Сайт 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 вправе передать персональную информацию пользователя третьим лицам в следующих случаях:</w:t>
      </w:r>
    </w:p>
    <w:p w14:paraId="785D250E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3.3.1 Пользователь выразил свое согласие на такие действия, путем согласия, выразившегося в предоставлении таких данных;</w:t>
      </w:r>
    </w:p>
    <w:p w14:paraId="28638306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3.3.2 Передача необходима в рамках использования пользователем определенного сайта, либо для предоставления товаров и/или оказания услуги пользователю;</w:t>
      </w:r>
    </w:p>
    <w:p w14:paraId="0CA63741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3.3.3 Передача предусмотрена российским или иным применимым законодательством в рамках установленной законодательством процедуры;</w:t>
      </w:r>
    </w:p>
    <w:p w14:paraId="5FA26352" w14:textId="7A18F5ED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3.3.4 В целях обеспечения возможности зашиты прав и законных интересов сайта 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 или третьих лиц в случаях, когда пользователь нарушает Пользовательское соглашение сайта</w:t>
      </w:r>
    </w:p>
    <w:p w14:paraId="73C92F28" w14:textId="27265FD9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3.4. При обработке персональных данных пользователей сайт </w:t>
      </w:r>
      <w:r w:rsidR="00EA3D09" w:rsidRPr="00EA3D09">
        <w:rPr>
          <w:rFonts w:ascii="Georgia" w:hAnsi="Georgia"/>
          <w:sz w:val="24"/>
          <w:szCs w:val="24"/>
        </w:rPr>
        <w:t>https://gostevoj-dom-solnechnyj.ru/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 руководствуется Федеральным законом РФ «О персональных данных*.</w:t>
      </w:r>
    </w:p>
    <w:p w14:paraId="082300BB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4. Изменение пользователем персональной информации</w:t>
      </w:r>
    </w:p>
    <w:p w14:paraId="41DFA853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4.1. Пользователь может в любой момент изменить (обновить, дополнить) предоставленную им персональную информацию или её часть, а также параметры её конфиденциальности, оставив заявление в адрес администрации сайта следующим способом:</w:t>
      </w:r>
    </w:p>
    <w:p w14:paraId="3C49604E" w14:textId="7DDB717B" w:rsidR="00B10246" w:rsidRPr="00EA3D09" w:rsidRDefault="00B10246" w:rsidP="00EA3D09">
      <w:pPr>
        <w:numPr>
          <w:ilvl w:val="0"/>
          <w:numId w:val="2"/>
        </w:numPr>
        <w:shd w:val="clear" w:color="auto" w:fill="FFFFFF"/>
        <w:spacing w:after="120" w:line="240" w:lineRule="auto"/>
        <w:ind w:left="0" w:firstLine="0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Телефон: </w:t>
      </w:r>
      <w:r w:rsidR="00EA3D09"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+7(920) 894-20-23</w:t>
      </w:r>
    </w:p>
    <w:p w14:paraId="6600563E" w14:textId="7B9DE119" w:rsidR="00B10246" w:rsidRPr="00EA3D09" w:rsidRDefault="00B10246" w:rsidP="00EA3D09">
      <w:pPr>
        <w:numPr>
          <w:ilvl w:val="0"/>
          <w:numId w:val="2"/>
        </w:numPr>
        <w:shd w:val="clear" w:color="auto" w:fill="FFFFFF"/>
        <w:spacing w:after="120" w:line="240" w:lineRule="auto"/>
        <w:ind w:left="0" w:firstLine="0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Email</w:t>
      </w:r>
      <w:proofErr w:type="spellEnd"/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: </w:t>
      </w:r>
      <w:r w:rsidR="00EA3D09" w:rsidRPr="00EA3D09">
        <w:rPr>
          <w:rFonts w:ascii="Georgia" w:hAnsi="Georgia"/>
          <w:b/>
          <w:bCs/>
          <w:sz w:val="24"/>
          <w:szCs w:val="24"/>
        </w:rPr>
        <w:t>gostevoj-dom-solnechnyj@yandex.ru</w:t>
      </w:r>
    </w:p>
    <w:p w14:paraId="35F9746C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4.2. Пользователь может в любой момент, отозвать свое согласие на обработку персональных данных, оставив заявление в адрес администрации сайта следующим способом:</w:t>
      </w:r>
    </w:p>
    <w:p w14:paraId="3DF41C4A" w14:textId="764CC4AB" w:rsidR="00B10246" w:rsidRPr="00EA3D09" w:rsidRDefault="00B10246" w:rsidP="00EA3D09">
      <w:pPr>
        <w:numPr>
          <w:ilvl w:val="0"/>
          <w:numId w:val="3"/>
        </w:numPr>
        <w:shd w:val="clear" w:color="auto" w:fill="FFFFFF"/>
        <w:spacing w:after="120" w:line="240" w:lineRule="auto"/>
        <w:ind w:left="0" w:firstLine="0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Телефон: </w:t>
      </w:r>
      <w:r w:rsidR="00EA3D09"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+7(920) 894-20-23</w:t>
      </w:r>
    </w:p>
    <w:p w14:paraId="58EE208B" w14:textId="67BAFC97" w:rsidR="00B10246" w:rsidRPr="00EA3D09" w:rsidRDefault="00B10246" w:rsidP="00EA3D09">
      <w:pPr>
        <w:numPr>
          <w:ilvl w:val="0"/>
          <w:numId w:val="3"/>
        </w:numPr>
        <w:shd w:val="clear" w:color="auto" w:fill="FFFFFF"/>
        <w:spacing w:after="120" w:line="240" w:lineRule="auto"/>
        <w:ind w:left="0" w:firstLine="0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Email</w:t>
      </w:r>
      <w:proofErr w:type="spellEnd"/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: </w:t>
      </w:r>
      <w:r w:rsidR="00EA3D09" w:rsidRPr="00EA3D09">
        <w:rPr>
          <w:rFonts w:ascii="Georgia" w:hAnsi="Georgia"/>
          <w:b/>
          <w:bCs/>
          <w:sz w:val="24"/>
          <w:szCs w:val="24"/>
        </w:rPr>
        <w:t>gostevoj-dom-solnechnyj@yandex.ru</w:t>
      </w:r>
    </w:p>
    <w:p w14:paraId="42635049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5. Меры, применяемые для защиты персональной информации пользователей</w:t>
      </w:r>
    </w:p>
    <w:p w14:paraId="770BC78C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Сайт принимает необходимые и достаточные организационные и технические меры для зашиты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</w:t>
      </w:r>
    </w:p>
    <w:p w14:paraId="19F34D8F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6. Изменение Политики конфиденциальности. Применимое законодательство</w:t>
      </w:r>
    </w:p>
    <w:p w14:paraId="25F318A1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lastRenderedPageBreak/>
        <w:t>6.1. Сайт имеет право вносить изменения в настоящую Политику конфиденциальности. При внесении изменений в актуальной редакции указывается дата последнего обновления. Новая редакция Политики вступает в силу с момента ее размещения, если иное не предусмотрено новой редакцией Политики.</w:t>
      </w:r>
    </w:p>
    <w:p w14:paraId="7A049C5F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6.2. К настоящей Политике и отношениям между пользователем и Сайтом, возникающим в связи с применением Политики конфиденциальности, подлежит применению право Российской Федерации.</w:t>
      </w:r>
    </w:p>
    <w:p w14:paraId="1DEFD815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7. Обратная связь. Вопросы и предложения</w:t>
      </w:r>
    </w:p>
    <w:p w14:paraId="154162F1" w14:textId="77777777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7.1. Все предложения или вопросы по поводу настоящей Политики следует направлять следующим способом:</w:t>
      </w:r>
    </w:p>
    <w:p w14:paraId="087D6BB4" w14:textId="56DB42F7" w:rsidR="00B10246" w:rsidRPr="00EA3D09" w:rsidRDefault="00B10246" w:rsidP="00EA3D09">
      <w:pPr>
        <w:numPr>
          <w:ilvl w:val="0"/>
          <w:numId w:val="4"/>
        </w:numPr>
        <w:shd w:val="clear" w:color="auto" w:fill="FFFFFF"/>
        <w:spacing w:after="120" w:line="240" w:lineRule="auto"/>
        <w:ind w:left="0" w:firstLine="0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Телефон: +7(9</w:t>
      </w:r>
      <w:r w:rsidR="00EA3D09"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20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) </w:t>
      </w:r>
      <w:r w:rsidR="00EA3D09"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894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-</w:t>
      </w:r>
      <w:r w:rsidR="00EA3D09"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20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-</w:t>
      </w:r>
      <w:r w:rsidR="00EA3D09"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23</w:t>
      </w:r>
    </w:p>
    <w:p w14:paraId="4E999C0D" w14:textId="30700D62" w:rsidR="00B10246" w:rsidRPr="00EA3D09" w:rsidRDefault="00B10246" w:rsidP="00EA3D09">
      <w:pPr>
        <w:numPr>
          <w:ilvl w:val="0"/>
          <w:numId w:val="4"/>
        </w:numPr>
        <w:shd w:val="clear" w:color="auto" w:fill="FFFFFF"/>
        <w:spacing w:after="120" w:line="240" w:lineRule="auto"/>
        <w:ind w:left="0" w:firstLine="0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Email</w:t>
      </w:r>
      <w:proofErr w:type="spellEnd"/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: </w:t>
      </w:r>
      <w:r w:rsidR="00EA3D09" w:rsidRPr="00EA3D09">
        <w:rPr>
          <w:rFonts w:ascii="Georgia" w:hAnsi="Georgia"/>
          <w:b/>
          <w:bCs/>
          <w:sz w:val="24"/>
          <w:szCs w:val="24"/>
        </w:rPr>
        <w:t>gostevoj-dom-solnechnyj@yandex.ru</w:t>
      </w:r>
    </w:p>
    <w:p w14:paraId="76047962" w14:textId="244BDD1E" w:rsidR="00B10246" w:rsidRPr="00EA3D09" w:rsidRDefault="00B10246" w:rsidP="00EA3D09">
      <w:pPr>
        <w:shd w:val="clear" w:color="auto" w:fill="FFFFFF"/>
        <w:spacing w:after="12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</w:pP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Обновлено «</w:t>
      </w:r>
      <w:r w:rsidR="00EA3D09"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04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» </w:t>
      </w:r>
      <w:r w:rsidR="00EA3D09"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апреля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EA3D09"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4</w:t>
      </w:r>
      <w:r w:rsidRPr="00EA3D09">
        <w:rPr>
          <w:rFonts w:ascii="Georgia" w:eastAsia="Times New Roman" w:hAnsi="Georgia" w:cs="Times New Roman"/>
          <w:kern w:val="0"/>
          <w:sz w:val="24"/>
          <w:szCs w:val="24"/>
          <w:lang w:eastAsia="ru-RU"/>
          <w14:ligatures w14:val="none"/>
        </w:rPr>
        <w:t>г.</w:t>
      </w:r>
    </w:p>
    <w:sectPr w:rsidR="00B10246" w:rsidRPr="00EA3D09" w:rsidSect="00F03F92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AA3"/>
    <w:multiLevelType w:val="multilevel"/>
    <w:tmpl w:val="DCE6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E503D"/>
    <w:multiLevelType w:val="multilevel"/>
    <w:tmpl w:val="0C00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8300C"/>
    <w:multiLevelType w:val="multilevel"/>
    <w:tmpl w:val="F386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263DCD"/>
    <w:multiLevelType w:val="multilevel"/>
    <w:tmpl w:val="35C2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4495672">
    <w:abstractNumId w:val="0"/>
  </w:num>
  <w:num w:numId="2" w16cid:durableId="1428771634">
    <w:abstractNumId w:val="3"/>
  </w:num>
  <w:num w:numId="3" w16cid:durableId="1842890927">
    <w:abstractNumId w:val="2"/>
  </w:num>
  <w:num w:numId="4" w16cid:durableId="1013343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46"/>
    <w:rsid w:val="000F0856"/>
    <w:rsid w:val="00B10246"/>
    <w:rsid w:val="00BA3764"/>
    <w:rsid w:val="00C43AE0"/>
    <w:rsid w:val="00EA3D09"/>
    <w:rsid w:val="00F0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54AB"/>
  <w15:chartTrackingRefBased/>
  <w15:docId w15:val="{46AFF191-3EB4-4104-8EC8-B236EC42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3D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0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B102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A3D09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5">
    <w:name w:val="Unresolved Mention"/>
    <w:basedOn w:val="a0"/>
    <w:uiPriority w:val="99"/>
    <w:semiHidden/>
    <w:unhideWhenUsed/>
    <w:rsid w:val="00EA3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9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Родионова</dc:creator>
  <cp:keywords/>
  <dc:description/>
  <cp:lastModifiedBy>Юлия Родионова</cp:lastModifiedBy>
  <cp:revision>2</cp:revision>
  <dcterms:created xsi:type="dcterms:W3CDTF">2024-02-06T21:23:00Z</dcterms:created>
  <dcterms:modified xsi:type="dcterms:W3CDTF">2024-04-04T17:50:00Z</dcterms:modified>
</cp:coreProperties>
</file>